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Verdana"/>
          <w:b/>
          <w:b/>
          <w:smallCaps/>
        </w:rPr>
      </w:pPr>
      <w:r>
        <w:rPr>
          <w:rFonts w:cs="Verdana" w:ascii="Verdana" w:hAnsi="Verdana"/>
          <w:b/>
          <w:smallCaps/>
        </w:rPr>
        <w:t>dichiarazione di trasferimento di residenza all’estero</w:t>
      </w:r>
    </w:p>
    <w:p>
      <w:pPr>
        <w:pStyle w:val="Normal"/>
        <w:jc w:val="center"/>
        <w:rPr>
          <w:rFonts w:ascii="Verdana" w:hAnsi="Verdana" w:cs="Verdana"/>
          <w:b/>
          <w:b/>
          <w:smallCaps/>
        </w:rPr>
      </w:pPr>
      <w:r>
        <w:rPr>
          <w:rFonts w:cs="Verdana" w:ascii="Verdana" w:hAnsi="Verdana"/>
          <w:b/>
          <w:smallCaps/>
        </w:rPr>
      </w:r>
    </w:p>
    <w:p>
      <w:pPr>
        <w:pStyle w:val="Normal"/>
        <w:rPr>
          <w:rFonts w:ascii="Verdana" w:hAnsi="Verdana" w:cs="Verdana"/>
          <w:b/>
          <w:b/>
        </w:rPr>
      </w:pPr>
      <w:r>
        <w:rPr>
          <w:rFonts w:cs="Verdana" w:ascii="Verdana" w:hAnsi="Verdana"/>
          <w:b/>
        </w:rPr>
      </w:r>
    </w:p>
    <w:p>
      <w:pPr>
        <w:pStyle w:val="Normal"/>
        <w:rPr>
          <w:rFonts w:ascii="Verdana" w:hAnsi="Verdana" w:cs="Verdana"/>
        </w:rPr>
      </w:pPr>
      <w:r>
        <w:rPr>
          <w:rFonts w:cs="Verdana" w:ascii="Verdana" w:hAnsi="Verdana"/>
        </w:rPr>
      </w:r>
    </w:p>
    <w:p>
      <w:pPr>
        <w:pStyle w:val="Normal"/>
        <w:jc w:val="center"/>
        <w:rPr>
          <w:rFonts w:ascii="Verdana" w:hAnsi="Verdana" w:cs="Verdana"/>
          <w:b/>
          <w:b/>
          <w:sz w:val="20"/>
          <w:szCs w:val="20"/>
        </w:rPr>
      </w:pPr>
      <w:r>
        <w:rPr>
          <w:rFonts w:cs="Verdana" w:ascii="Verdana" w:hAnsi="Verdana"/>
          <w:b/>
          <w:sz w:val="20"/>
          <w:szCs w:val="20"/>
        </w:rPr>
        <w:t>IL SOTTOSCRITTO</w:t>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pPr>
      <w:r>
        <w:rPr/>
        <w:tab/>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2775"/>
        <w:gridCol w:w="1855"/>
        <w:gridCol w:w="489"/>
        <w:gridCol w:w="4648"/>
      </w:tblGrid>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rPr>
              <w:t>1)</w:t>
            </w:r>
            <w:r>
              <w:rPr>
                <w:rFonts w:cs="Verdana" w:ascii="Verdana" w:hAnsi="Verdana"/>
                <w:sz w:val="20"/>
                <w:szCs w:val="20"/>
              </w:rPr>
              <w:t xml:space="preserve"> Cognome*</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Data di nascita *</w:t>
            </w:r>
          </w:p>
        </w:tc>
        <w:tc>
          <w:tcPr>
            <w:tcW w:w="51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 *</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Cittadinanza *</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Residente in</w:t>
            </w:r>
          </w:p>
        </w:tc>
      </w:tr>
      <w:tr>
        <w:trPr/>
        <w:tc>
          <w:tcPr>
            <w:tcW w:w="511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  *</w:t>
            </w:r>
          </w:p>
        </w:tc>
        <w:tc>
          <w:tcPr>
            <w:tcW w:w="4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w:t>
            </w:r>
          </w:p>
        </w:tc>
      </w:tr>
      <w:tr>
        <w:trPr/>
        <w:tc>
          <w:tcPr>
            <w:tcW w:w="511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Via/Piazza *</w:t>
            </w:r>
          </w:p>
        </w:tc>
        <w:tc>
          <w:tcPr>
            <w:tcW w:w="4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27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Scala</w:t>
            </w:r>
          </w:p>
        </w:tc>
        <w:tc>
          <w:tcPr>
            <w:tcW w:w="2344"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Piano</w:t>
            </w:r>
          </w:p>
        </w:tc>
        <w:tc>
          <w:tcPr>
            <w:tcW w:w="4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Interno</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rFonts w:ascii="Verdana" w:hAnsi="Verdana" w:cs="Verdana"/>
          <w:b/>
          <w:b/>
          <w:sz w:val="20"/>
          <w:szCs w:val="20"/>
        </w:rPr>
      </w:pPr>
      <w:r>
        <w:rPr>
          <w:rFonts w:cs="Verdana" w:ascii="Verdana" w:hAnsi="Verdana"/>
          <w:b/>
          <w:sz w:val="28"/>
          <w:szCs w:val="28"/>
        </w:rPr>
        <w:t>□</w:t>
      </w:r>
      <w:r>
        <w:rPr>
          <w:rFonts w:eastAsia="Verdana" w:cs="Verdana" w:ascii="Verdana" w:hAnsi="Verdana"/>
          <w:b/>
          <w:sz w:val="20"/>
          <w:szCs w:val="20"/>
        </w:rPr>
        <w:t xml:space="preserve"> </w:t>
      </w:r>
      <w:r>
        <w:rPr>
          <w:rFonts w:cs="Verdana" w:ascii="Verdana" w:hAnsi="Verdana"/>
          <w:sz w:val="20"/>
          <w:szCs w:val="20"/>
        </w:rPr>
        <w:t>unitamente ai seguenti familiari conviventi:</w:t>
      </w:r>
    </w:p>
    <w:p>
      <w:pPr>
        <w:pStyle w:val="Normal"/>
        <w:jc w:val="both"/>
        <w:rPr>
          <w:rFonts w:ascii="Verdana" w:hAnsi="Verdana" w:cs="Verdana"/>
          <w:b/>
          <w:b/>
          <w:sz w:val="20"/>
          <w:szCs w:val="20"/>
        </w:rPr>
      </w:pPr>
      <w:r>
        <w:rPr>
          <w:rFonts w:cs="Verdana" w:ascii="Verdana" w:hAnsi="Verdana"/>
          <w:b/>
          <w:sz w:val="20"/>
          <w:szCs w:val="20"/>
        </w:rPr>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625"/>
        <w:gridCol w:w="5142"/>
      </w:tblGrid>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rPr>
              <w:t xml:space="preserve">2) </w:t>
            </w:r>
            <w:r>
              <w:rPr>
                <w:rFonts w:cs="Verdana" w:ascii="Verdana" w:hAnsi="Verdana"/>
                <w:sz w:val="20"/>
                <w:szCs w:val="20"/>
              </w:rPr>
              <w:t>Cognome*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2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 xml:space="preserve">Data di nascita* </w:t>
            </w:r>
          </w:p>
        </w:tc>
        <w:tc>
          <w:tcPr>
            <w:tcW w:w="51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w:t>
            </w:r>
          </w:p>
        </w:tc>
      </w:tr>
    </w:tbl>
    <w:p>
      <w:pPr>
        <w:pStyle w:val="Normal"/>
        <w:jc w:val="both"/>
        <w:rPr>
          <w:rFonts w:ascii="Verdana" w:hAnsi="Verdana" w:cs="Verdana"/>
          <w:b/>
          <w:b/>
          <w:sz w:val="20"/>
          <w:szCs w:val="20"/>
        </w:rPr>
      </w:pPr>
      <w:r>
        <w:rPr>
          <w:rFonts w:cs="Verdana" w:ascii="Verdana" w:hAnsi="Verdana"/>
          <w:b/>
          <w:sz w:val="20"/>
          <w:szCs w:val="20"/>
        </w:rPr>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625"/>
        <w:gridCol w:w="5142"/>
      </w:tblGrid>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rPr>
              <w:t xml:space="preserve">3) </w:t>
            </w:r>
            <w:r>
              <w:rPr>
                <w:rFonts w:cs="Verdana" w:ascii="Verdana" w:hAnsi="Verdana"/>
                <w:sz w:val="20"/>
                <w:szCs w:val="20"/>
              </w:rPr>
              <w:t>Cognome*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2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 xml:space="preserve">Data di nascita* </w:t>
            </w:r>
          </w:p>
        </w:tc>
        <w:tc>
          <w:tcPr>
            <w:tcW w:w="51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Cittadinanza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bl>
    <w:p>
      <w:pPr>
        <w:pStyle w:val="Normal"/>
        <w:jc w:val="both"/>
        <w:rPr>
          <w:rFonts w:ascii="Verdana" w:hAnsi="Verdana" w:cs="Verdana"/>
          <w:b/>
          <w:b/>
          <w:sz w:val="20"/>
          <w:szCs w:val="20"/>
        </w:rPr>
      </w:pPr>
      <w:r>
        <w:rPr>
          <w:rFonts w:cs="Verdana" w:ascii="Verdana" w:hAnsi="Verdana"/>
          <w:b/>
          <w:sz w:val="20"/>
          <w:szCs w:val="20"/>
        </w:rPr>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625"/>
        <w:gridCol w:w="5142"/>
      </w:tblGrid>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rPr>
              <w:t xml:space="preserve">4) </w:t>
            </w:r>
            <w:r>
              <w:rPr>
                <w:rFonts w:cs="Verdana" w:ascii="Verdana" w:hAnsi="Verdana"/>
                <w:sz w:val="20"/>
                <w:szCs w:val="20"/>
              </w:rPr>
              <w:t>Cognome*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2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 xml:space="preserve">Data di nascita* </w:t>
            </w:r>
          </w:p>
        </w:tc>
        <w:tc>
          <w:tcPr>
            <w:tcW w:w="51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Cittadinanza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pPr>
      <w:r>
        <w:rPr>
          <w:rFonts w:cs="Verdana" w:ascii="Verdana" w:hAnsi="Verdana"/>
          <w:b/>
          <w:sz w:val="20"/>
          <w:szCs w:val="20"/>
        </w:rPr>
        <w:t>Consapevole delle responsabilità penali per le dichiarazioni mendaci ai sensi degli art. 75 e 76 DPR 445/2000</w:t>
      </w:r>
      <w:r>
        <w:rPr>
          <w:rFonts w:cs="Verdana" w:ascii="Verdana" w:hAnsi="Verdana"/>
          <w:b/>
          <w:sz w:val="22"/>
          <w:szCs w:val="22"/>
        </w:rPr>
        <w:t xml:space="preserve"> </w:t>
      </w:r>
      <w:r>
        <w:rPr>
          <w:rFonts w:cs="Verdana" w:ascii="Verdana" w:hAnsi="Verdana"/>
          <w:b/>
          <w:sz w:val="20"/>
          <w:szCs w:val="20"/>
        </w:rPr>
        <w:t>che prevedono la decadenza dai benefici e l’obbligo di denuncia all’autorità competente</w:t>
      </w:r>
      <w:r>
        <w:rPr>
          <w:rFonts w:cs="Verdana" w:ascii="Verdana" w:hAnsi="Verdana"/>
          <w:sz w:val="20"/>
          <w:szCs w:val="20"/>
        </w:rPr>
        <w:t>.</w:t>
      </w:r>
    </w:p>
    <w:p>
      <w:pPr>
        <w:pStyle w:val="Normal"/>
        <w:tabs>
          <w:tab w:val="left" w:pos="2977" w:leader="none"/>
        </w:tabs>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t>dichiara</w:t>
      </w:r>
    </w:p>
    <w:p>
      <w:pPr>
        <w:pStyle w:val="Normal"/>
        <w:jc w:val="center"/>
        <w:rPr>
          <w:rFonts w:ascii="Verdana" w:hAnsi="Verdana" w:cs="Verdana"/>
          <w:b/>
          <w:b/>
          <w:sz w:val="20"/>
          <w:szCs w:val="20"/>
        </w:rPr>
      </w:pPr>
      <w:r>
        <w:rPr>
          <w:rFonts w:cs="Verdana" w:ascii="Verdana" w:hAnsi="Verdana"/>
          <w:b/>
          <w:sz w:val="20"/>
          <w:szCs w:val="20"/>
        </w:rPr>
      </w:r>
    </w:p>
    <w:p>
      <w:pPr>
        <w:pStyle w:val="Normal"/>
        <w:jc w:val="both"/>
        <w:rPr>
          <w:rFonts w:ascii="Verdana" w:hAnsi="Verdana" w:cs="Verdana"/>
          <w:sz w:val="20"/>
          <w:szCs w:val="20"/>
        </w:rPr>
      </w:pPr>
      <w:r>
        <w:rPr>
          <w:rFonts w:cs="Verdana" w:ascii="Verdana" w:hAnsi="Verdana"/>
          <w:sz w:val="20"/>
          <w:szCs w:val="20"/>
        </w:rPr>
        <w:t xml:space="preserve">di  trasferire la residenza all’estero (Stato* _______________________) </w:t>
      </w:r>
    </w:p>
    <w:p>
      <w:pPr>
        <w:pStyle w:val="Normal"/>
        <w:jc w:val="both"/>
        <w:rPr>
          <w:rFonts w:ascii="Verdana" w:hAnsi="Verdana" w:eastAsia="Verdana" w:cs="Verdana"/>
          <w:sz w:val="20"/>
          <w:szCs w:val="20"/>
        </w:rPr>
      </w:pPr>
      <w:r>
        <w:rPr>
          <w:rFonts w:eastAsia="Verdana" w:cs="Verdana" w:ascii="Verdana" w:hAnsi="Verdana"/>
          <w:sz w:val="20"/>
          <w:szCs w:val="20"/>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eastAsia="Wingdings" w:cs="Wingdings" w:ascii="Wingdings" w:hAnsi="Wingdings"/>
          <w:sz w:val="20"/>
          <w:szCs w:val="20"/>
        </w:rPr>
        <w:t></w:t>
      </w:r>
      <w:r>
        <w:rPr>
          <w:rFonts w:eastAsia="Verdana" w:cs="Verdana" w:ascii="Verdana" w:hAnsi="Verdana"/>
          <w:sz w:val="20"/>
          <w:szCs w:val="20"/>
        </w:rPr>
        <w:t xml:space="preserve"> </w:t>
      </w:r>
      <w:r>
        <w:rPr>
          <w:rFonts w:cs="Verdana" w:ascii="Verdana" w:hAnsi="Verdana"/>
          <w:sz w:val="20"/>
          <w:szCs w:val="20"/>
        </w:rPr>
        <w:t>Tutte le comunicazioni inerenti la presente dichiarazione dovranno essere inviate ai seguenti recapiti:</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946"/>
        <w:gridCol w:w="1134"/>
        <w:gridCol w:w="1792"/>
        <w:gridCol w:w="2936"/>
      </w:tblGrid>
      <w:tr>
        <w:trPr/>
        <w:tc>
          <w:tcPr>
            <w:tcW w:w="394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Via/Piazza  </w:t>
            </w:r>
          </w:p>
        </w:tc>
        <w:tc>
          <w:tcPr>
            <w:tcW w:w="2926"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Città                                  </w:t>
            </w:r>
          </w:p>
        </w:tc>
        <w:tc>
          <w:tcPr>
            <w:tcW w:w="2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Stato</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Telefono </w:t>
            </w:r>
          </w:p>
        </w:tc>
        <w:tc>
          <w:tcPr>
            <w:tcW w:w="472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Cellulare</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Fax</w:t>
            </w:r>
          </w:p>
        </w:tc>
        <w:tc>
          <w:tcPr>
            <w:tcW w:w="472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e-mail/Pec</w:t>
            </w:r>
          </w:p>
        </w:tc>
      </w:tr>
    </w:tbl>
    <w:p>
      <w:pPr>
        <w:pStyle w:val="Normal"/>
        <w:jc w:val="both"/>
        <w:rPr>
          <w:rFonts w:ascii="Verdana" w:hAnsi="Verdana" w:eastAsia="Verdana" w:cs="Verdana"/>
        </w:rPr>
      </w:pPr>
      <w:r>
        <w:rPr>
          <w:rFonts w:eastAsia="Verdana" w:cs="Verdana" w:ascii="Verdana" w:hAnsi="Verdana"/>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0"/>
          <w:szCs w:val="20"/>
        </w:rPr>
        <w:t xml:space="preserve">Data ……………….                                                             Firma del richiedente                                        </w:t>
      </w:r>
    </w:p>
    <w:p>
      <w:pPr>
        <w:pStyle w:val="Normal"/>
        <w:jc w:val="both"/>
        <w:rPr>
          <w:rFonts w:ascii="Verdana" w:hAnsi="Verdana" w:cs="Verdana"/>
          <w:sz w:val="20"/>
          <w:szCs w:val="20"/>
        </w:rPr>
      </w:pPr>
      <w:r>
        <w:rPr>
          <w:rFonts w:cs="Verdana" w:ascii="Verdana" w:hAnsi="Verdana"/>
          <w:sz w:val="20"/>
          <w:szCs w:val="20"/>
        </w:rPr>
      </w:r>
    </w:p>
    <w:p>
      <w:pPr>
        <w:pStyle w:val="Normal"/>
        <w:jc w:val="center"/>
        <w:rPr/>
      </w:pPr>
      <w:r>
        <w:rPr>
          <w:rFonts w:eastAsia="Verdana" w:cs="Verdana" w:ascii="Verdana" w:hAnsi="Verdana"/>
          <w:sz w:val="20"/>
          <w:szCs w:val="20"/>
        </w:rPr>
        <w:t xml:space="preserve">                                                            </w:t>
      </w:r>
      <w:r>
        <w:rPr>
          <w:rFonts w:cs="Verdana" w:ascii="Verdana" w:hAnsi="Verdana"/>
          <w:sz w:val="20"/>
          <w:szCs w:val="20"/>
        </w:rPr>
        <w:t>……………………………………</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 xml:space="preserve">Firma degli altri componenti maggiorenni della famiglia </w:t>
      </w:r>
    </w:p>
    <w:p>
      <w:pPr>
        <w:pStyle w:val="Normal"/>
        <w:rPr>
          <w:rFonts w:ascii="Verdana" w:hAnsi="Verdana" w:eastAsia="Verdana" w:cs="Verdana"/>
          <w:sz w:val="20"/>
          <w:szCs w:val="20"/>
        </w:rPr>
      </w:pPr>
      <w:r>
        <w:rPr>
          <w:rFonts w:eastAsia="Verdana" w:cs="Verdana" w:ascii="Verdana" w:hAnsi="Verdana"/>
          <w:sz w:val="20"/>
          <w:szCs w:val="20"/>
        </w:rPr>
        <w:t xml:space="preserve">                                                              </w:t>
      </w:r>
    </w:p>
    <w:p>
      <w:pPr>
        <w:pStyle w:val="Normal"/>
        <w:rPr>
          <w:rFonts w:ascii="Verdana" w:hAnsi="Verdana" w:cs="Verdana"/>
          <w:sz w:val="20"/>
          <w:szCs w:val="20"/>
        </w:rPr>
      </w:pPr>
      <w:r>
        <w:rPr>
          <w:rFonts w:cs="Verdana" w:ascii="Verdana" w:hAnsi="Verdana"/>
          <w:sz w:val="20"/>
          <w:szCs w:val="20"/>
        </w:rPr>
        <w:t>Cognome e nome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Cognome e nome ………………………………..</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t>Modalità di presentazione e avvertenze</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both"/>
        <w:rPr/>
      </w:pPr>
      <w:r>
        <w:rPr>
          <w:rFonts w:cs="Verdana" w:ascii="Verdana" w:hAnsi="Verdana"/>
          <w:sz w:val="20"/>
          <w:szCs w:val="20"/>
        </w:rPr>
        <w:t>Il presente modulo deve essere compilato, sottoscritto e presentato all’ufficio anagrafico del comune ove il richiedente risiede, ovvero inviato agli indirizzi pubblicati sul sito istituzionale del comune per raccomandata, per fax o per via telematica.</w:t>
      </w:r>
    </w:p>
    <w:p>
      <w:pPr>
        <w:pStyle w:val="Normal"/>
        <w:jc w:val="both"/>
        <w:rPr/>
      </w:pPr>
      <w:r>
        <w:rPr>
          <w:rFonts w:eastAsia="Verdana" w:cs="Verdana" w:ascii="Verdana" w:hAnsi="Verdana"/>
          <w:sz w:val="20"/>
          <w:szCs w:val="20"/>
        </w:rPr>
        <w:t xml:space="preserve"> </w:t>
      </w:r>
      <w:r>
        <w:rPr>
          <w:rFonts w:cs="Verdana" w:ascii="Verdana" w:hAnsi="Verdana"/>
          <w:sz w:val="20"/>
          <w:szCs w:val="20"/>
        </w:rPr>
        <w:t xml:space="preserve">Quest’ ultima possibilità è consentita ad una delle seguenti condizioni: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 dichiarazione sia sottoscritta con  firma digitale;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pPr>
        <w:pStyle w:val="Normal"/>
        <w:numPr>
          <w:ilvl w:val="0"/>
          <w:numId w:val="1"/>
        </w:numPr>
        <w:suppressAutoHyphens w:val="false"/>
        <w:jc w:val="both"/>
        <w:rPr/>
      </w:pPr>
      <w:r>
        <w:rPr>
          <w:rFonts w:eastAsia="Verdana" w:cs="Verdana" w:ascii="Verdana" w:hAnsi="Verdana"/>
          <w:sz w:val="20"/>
          <w:szCs w:val="20"/>
        </w:rPr>
        <w:t xml:space="preserve"> </w:t>
      </w:r>
      <w:r>
        <w:rPr>
          <w:rFonts w:cs="Verdana" w:ascii="Verdana" w:hAnsi="Verdana"/>
          <w:sz w:val="20"/>
          <w:szCs w:val="20"/>
        </w:rPr>
        <w:t>che la dichiarazione sia trasmessa attraverso la casella di posta elettronica certificata del richiedente.</w:t>
      </w:r>
    </w:p>
    <w:p>
      <w:pPr>
        <w:pStyle w:val="Normal"/>
        <w:numPr>
          <w:ilvl w:val="0"/>
          <w:numId w:val="1"/>
        </w:numPr>
        <w:suppressAutoHyphens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che la copia della dichiarazione recante la firma autografa e la copia del documento d’identità del richiedente siano acquisite mediante scanner e trasmesse tramite posta elettronica semplice.</w:t>
      </w:r>
    </w:p>
    <w:p>
      <w:pPr>
        <w:pStyle w:val="Normal"/>
        <w:jc w:val="both"/>
        <w:rPr>
          <w:rFonts w:ascii="Verdana" w:hAnsi="Verdana" w:cs="Verdana"/>
          <w:sz w:val="20"/>
          <w:szCs w:val="20"/>
        </w:rPr>
      </w:pPr>
      <w:r>
        <w:rPr>
          <w:rFonts w:cs="Verdana" w:ascii="Verdana" w:hAnsi="Verdana"/>
          <w:sz w:val="20"/>
          <w:szCs w:val="20"/>
        </w:rPr>
        <w:t>Alla dichiarazione deve essere allegata copia del documento di riconoscimento del richiedente e delle persone che trasferiscono la residenza unitamente al richiedente che, se maggiorenni, devono sottoscrivere il modulo.</w:t>
      </w:r>
    </w:p>
    <w:p>
      <w:pPr>
        <w:pStyle w:val="Normal"/>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Il richiedente deve compilare il modulo per sé e  per le persone sulle quali esercita la  potestà o la tutela.</w:t>
      </w:r>
    </w:p>
    <w:p>
      <w:pPr>
        <w:pStyle w:val="Normal"/>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A seguito della presentazione o invio del presente modulo, il richiedente, non cittadino italiano, sarà cancellato dall’anagrafe del comune di residenza per emigrazione all’estero.</w:t>
      </w:r>
    </w:p>
    <w:p>
      <w:pPr>
        <w:pStyle w:val="NormaleWeb"/>
        <w:spacing w:before="0" w:after="0"/>
        <w:jc w:val="both"/>
        <w:rPr>
          <w:rFonts w:ascii="Verdana" w:hAnsi="Verdana" w:cs="Verdana"/>
          <w:sz w:val="20"/>
          <w:szCs w:val="20"/>
          <w:lang w:eastAsia="ar-SA"/>
        </w:rPr>
      </w:pPr>
      <w:r>
        <w:rPr>
          <w:rFonts w:cs="Verdana" w:ascii="Verdana" w:hAnsi="Verdana"/>
          <w:sz w:val="20"/>
          <w:szCs w:val="20"/>
          <w:lang w:eastAsia="ar-SA"/>
        </w:rPr>
      </w:r>
    </w:p>
    <w:p>
      <w:pPr>
        <w:pStyle w:val="NormaleWeb"/>
        <w:spacing w:before="0" w:after="0"/>
        <w:jc w:val="both"/>
        <w:rPr/>
      </w:pPr>
      <w:r>
        <w:rPr>
          <w:rFonts w:cs="Verdana" w:ascii="Verdana" w:hAnsi="Verdana"/>
          <w:sz w:val="20"/>
          <w:szCs w:val="20"/>
          <w:lang w:eastAsia="ar-SA"/>
        </w:rPr>
        <w:t xml:space="preserve">Il richiedente cittadino italiano, che intende trasferire la residenza all’estero per un periodo superiore a dodici mesi, può dichiarare il trasferimento di residenza all’estero direttamente al Consolato, oppure, prima di espatriare, può rendere tale dichiarazione al Comune italiano di residenza, utilizzando il presente modello. In tal caso,  </w:t>
      </w:r>
      <w:r>
        <w:rPr>
          <w:rFonts w:cs="Verdana" w:ascii="Verdana" w:hAnsi="Verdana"/>
          <w:sz w:val="20"/>
          <w:szCs w:val="20"/>
        </w:rPr>
        <w:t xml:space="preserve">il cittadino ha l’obbligo di recarsi comunque entro 90 giorni dall’arrivo all’estero al Consolato di competenza per rendere la dichiarazione di espatrio. </w:t>
      </w:r>
      <w:r>
        <w:rPr>
          <w:rFonts w:cs="Verdana" w:ascii="Verdana" w:hAnsi="Verdana"/>
          <w:sz w:val="20"/>
          <w:szCs w:val="20"/>
          <w:lang w:eastAsia="ar-SA"/>
        </w:rPr>
        <w:t>Il Consolato invierà al Comune di provenienza il modello ministeriale per la richiesta di iscrizione all’Aire (anagrafe degli italiani residenti all’estero). La cancellazione dal registro della popolazione residente (Apr) e l</w:t>
      </w:r>
      <w:r>
        <w:rPr>
          <w:rFonts w:cs="Verdana" w:ascii="Verdana" w:hAnsi="Verdana"/>
          <w:sz w:val="20"/>
          <w:szCs w:val="20"/>
        </w:rPr>
        <w:t xml:space="preserve">’iscrizione all’Aire, in tal caso, decorrono dalla data in cui l’interessato ha reso la dichiarazione di espatrio al comune e saranno effettuate entro due giorni </w:t>
      </w:r>
      <w:r>
        <w:rPr>
          <w:rFonts w:cs="Verdana" w:ascii="Verdana" w:hAnsi="Verdana"/>
          <w:sz w:val="20"/>
          <w:szCs w:val="20"/>
          <w:lang w:eastAsia="ar-SA"/>
        </w:rPr>
        <w:t>dal ricevimento del modello consolare</w:t>
      </w:r>
      <w:r>
        <w:rPr>
          <w:rFonts w:cs="Verdana" w:ascii="Verdana" w:hAnsi="Verdana"/>
          <w:sz w:val="20"/>
          <w:szCs w:val="20"/>
        </w:rPr>
        <w:t>.</w:t>
      </w:r>
    </w:p>
    <w:p>
      <w:pPr>
        <w:pStyle w:val="NormaleWeb"/>
        <w:spacing w:before="0" w:after="0"/>
        <w:jc w:val="both"/>
        <w:rPr>
          <w:rFonts w:ascii="Verdana" w:hAnsi="Verdana" w:cs="Verdana"/>
          <w:sz w:val="20"/>
          <w:szCs w:val="20"/>
          <w:lang w:eastAsia="ar-SA"/>
        </w:rPr>
      </w:pPr>
      <w:r>
        <w:rPr>
          <w:rFonts w:cs="Verdana" w:ascii="Verdana" w:hAnsi="Verdana"/>
          <w:sz w:val="20"/>
          <w:szCs w:val="20"/>
          <w:lang w:eastAsia="ar-SA"/>
        </w:rPr>
        <w:t>Se entro un anno il comune non riceve dal Consolato la richiesta di iscrizione all’Aire,  sarà avviato il procedimento di cancellazione del richiedente per irreperibilità.</w:t>
      </w:r>
    </w:p>
    <w:p>
      <w:pPr>
        <w:pStyle w:val="Normal"/>
        <w:jc w:val="both"/>
        <w:rPr>
          <w:rFonts w:ascii="Verdana" w:hAnsi="Verdana" w:cs="Verdana"/>
          <w:sz w:val="20"/>
          <w:szCs w:val="20"/>
          <w:lang w:eastAsia="ar-SA"/>
        </w:rPr>
      </w:pPr>
      <w:r>
        <w:rPr>
          <w:rFonts w:cs="Verdana" w:ascii="Verdana" w:hAnsi="Verdana"/>
          <w:sz w:val="20"/>
          <w:szCs w:val="20"/>
          <w:lang w:eastAsia="ar-SA"/>
        </w:rPr>
      </w:r>
    </w:p>
    <w:p>
      <w:pPr>
        <w:pStyle w:val="NormaleWeb"/>
        <w:spacing w:before="0" w:after="0"/>
        <w:jc w:val="both"/>
        <w:rPr>
          <w:rFonts w:ascii="Verdana" w:hAnsi="Verdana" w:cs="Verdana"/>
          <w:sz w:val="20"/>
          <w:szCs w:val="20"/>
          <w:lang w:eastAsia="ar-SA"/>
        </w:rPr>
      </w:pPr>
      <w:r>
        <w:rPr>
          <w:rFonts w:cs="Verdana" w:ascii="Verdana" w:hAnsi="Verdana"/>
          <w:sz w:val="20"/>
          <w:szCs w:val="20"/>
          <w:lang w:eastAsia="ar-SA"/>
        </w:rPr>
        <w:t>Se invece  la richiesta di iscrizione all’Aire viene presentata direttamente al Consolato, come consentito dalla vigente normativa, questa comporterà l’automatica cancellazione dal registro della popolazione residente. La cancellazione dall’Apr e l’iscrizione Aire saranno effettuate dal Comune entro due giorni dal ricevimento del modello consolare (Cons01) e con decorrenza dalla data del ricevimento del modello stesso.</w:t>
      </w:r>
    </w:p>
    <w:p>
      <w:pPr>
        <w:pStyle w:val="Footer"/>
        <w:ind w:left="142" w:hanging="142"/>
        <w:jc w:val="both"/>
        <w:rPr/>
      </w:pPr>
      <w:r>
        <w:rPr/>
        <w:t>_________________________________</w:t>
      </w:r>
    </w:p>
    <w:p>
      <w:pPr>
        <w:pStyle w:val="Footer"/>
        <w:ind w:left="142" w:hanging="142"/>
        <w:jc w:val="both"/>
        <w:rPr/>
      </w:pPr>
      <w:r>
        <w:rPr>
          <w:sz w:val="32"/>
          <w:szCs w:val="32"/>
        </w:rPr>
        <w:t xml:space="preserve"> </w:t>
      </w:r>
      <w:r>
        <w:rPr/>
        <w:t xml:space="preserve"> </w:t>
      </w:r>
      <w:r>
        <w:rPr/>
        <w:t>*</w:t>
      </w:r>
      <w:r>
        <w:rPr>
          <w:sz w:val="32"/>
          <w:szCs w:val="32"/>
        </w:rPr>
        <w:t xml:space="preserve">   </w:t>
      </w:r>
      <w:r>
        <w:rPr>
          <w:sz w:val="18"/>
          <w:szCs w:val="18"/>
        </w:rPr>
        <w:t xml:space="preserve">dati obbligatori    </w:t>
      </w:r>
    </w:p>
    <w:sectPr>
      <w:headerReference w:type="default" r:id="rId2"/>
      <w:footerReference w:type="default" r:id="rId3"/>
      <w:type w:val="nextPage"/>
      <w:pgSz w:w="11906" w:h="16838"/>
      <w:pgMar w:left="1134" w:right="1134" w:header="720" w:top="1135"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sz w:val="18"/>
        <w:szCs w:val="18"/>
      </w:rPr>
    </w:pPr>
    <w:r>
      <w:rPr>
        <w:sz w:val="18"/>
        <w:szCs w:val="18"/>
      </w:rPr>
    </w:r>
  </w:p>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r>
      <w:rPr>
        <w:rFonts w:cs="Verdana" w:ascii="Verdana" w:hAnsi="Verdana"/>
        <w:b/>
        <w:smallCaps/>
        <w:sz w:val="16"/>
        <w:szCs w:val="16"/>
      </w:rPr>
      <w:t xml:space="preserve">allegato 2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540"/>
        </w:tabs>
        <w:ind w:left="540" w:hanging="360"/>
      </w:pPr>
      <w:rPr>
        <w:sz w:val="20"/>
        <w:szCs w:val="20"/>
        <w:rFonts w:ascii="Verdana" w:hAnsi="Verdana" w:cs="Verdan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bidi="ar-SA" w:eastAsia="zh-CN"/>
    </w:rPr>
  </w:style>
  <w:style w:type="character" w:styleId="WW8Num1z0">
    <w:name w:val="WW8Num1z0"/>
    <w:qFormat/>
    <w:rPr>
      <w:rFonts w:ascii="Courier New" w:hAnsi="Courier New" w:cs="Courier New"/>
    </w:rPr>
  </w:style>
  <w:style w:type="character" w:styleId="WW8Num2z0">
    <w:name w:val="WW8Num2z0"/>
    <w:qFormat/>
    <w:rPr>
      <w:rFonts w:ascii="Courier New" w:hAnsi="Courier New" w:cs="Courier New"/>
    </w:rPr>
  </w:style>
  <w:style w:type="character" w:styleId="WW8Num3z0">
    <w:name w:val="WW8Num3z0"/>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Verdana" w:hAnsi="Verdana" w:cs="Verdana"/>
      <w:sz w:val="20"/>
      <w:szCs w:val="2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St14z0">
    <w:name w:val="WW8NumSt14z0"/>
    <w:qFormat/>
    <w:rPr>
      <w:rFonts w:ascii="Wingdings" w:hAnsi="Wingdings" w:cs="Wingdings"/>
      <w:sz w:val="20"/>
    </w:rPr>
  </w:style>
  <w:style w:type="character" w:styleId="Carpredefinitoparagrafo">
    <w:name w:val="Car. predefinito paragrafo"/>
    <w:qFormat/>
    <w:rPr/>
  </w:style>
  <w:style w:type="character" w:styleId="AbsatzStandardschriftart">
    <w:name w:val="Absatz-Standardschriftart"/>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2">
    <w:name w:val="WW8Num5z2"/>
    <w:qFormat/>
    <w:rPr>
      <w:rFonts w:ascii="Wingdings" w:hAnsi="Wingdings" w:cs="Wingdings"/>
    </w:rPr>
  </w:style>
  <w:style w:type="character" w:styleId="Carpredefinitoparagrafo1">
    <w:name w:val="Car. predefinito paragrafo1"/>
    <w:qFormat/>
    <w:rPr/>
  </w:style>
  <w:style w:type="character" w:styleId="FootnoteCharacters">
    <w:name w:val="Footnote Characters"/>
    <w:basedOn w:val="Carpredefinitoparagrafo"/>
    <w:qFormat/>
    <w:rPr>
      <w:vertAlign w:val="superscript"/>
    </w:rPr>
  </w:style>
  <w:style w:type="character" w:styleId="EndnoteCharacters">
    <w:name w:val="Endnote Characters"/>
    <w:basedOn w:val="Carpredefinitoparagrafo"/>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note">
    <w:name w:val="Footnote Text"/>
    <w:basedOn w:val="Normal"/>
    <w:pPr/>
    <w:rPr>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Endnote">
    <w:name w:val="Endnote Text"/>
    <w:basedOn w:val="Normal"/>
    <w:pPr/>
    <w:rPr>
      <w:sz w:val="20"/>
      <w:szCs w:val="20"/>
    </w:rPr>
  </w:style>
  <w:style w:type="paragraph" w:styleId="NormaleWeb">
    <w:name w:val="Normale (Web)"/>
    <w:basedOn w:val="Normal"/>
    <w:qFormat/>
    <w:pPr>
      <w:suppressAutoHyphens w:val="false"/>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2012-05-15T16:16:00Z</dcterms:created>
  <dc:creator>administrator</dc:creator>
  <dc:description/>
  <dc:language>en-US</dc:language>
  <cp:lastModifiedBy>abettinelli</cp:lastModifiedBy>
  <cp:lastPrinted>2012-04-24T12:34:00Z</cp:lastPrinted>
  <dcterms:modified xsi:type="dcterms:W3CDTF">2012-05-15T16:16:00Z</dcterms:modified>
  <cp:revision>2</cp:revision>
  <dc:subject/>
  <dc:title>COMUNE DI PROVA</dc:title>
</cp:coreProperties>
</file>